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6C6E" w14:textId="77777777" w:rsidR="007527DC" w:rsidRDefault="007527DC" w:rsidP="007527DC">
      <w:pPr>
        <w:jc w:val="center"/>
        <w:rPr>
          <w:rFonts w:ascii="微软雅黑" w:eastAsia="微软雅黑" w:hAnsi="微软雅黑" w:hint="eastAsia"/>
          <w:sz w:val="28"/>
          <w:szCs w:val="36"/>
        </w:rPr>
      </w:pPr>
    </w:p>
    <w:p w14:paraId="71ACA5DE" w14:textId="19CD733B" w:rsidR="00407932" w:rsidRPr="007527DC" w:rsidRDefault="007527DC" w:rsidP="007527DC">
      <w:pPr>
        <w:jc w:val="center"/>
        <w:rPr>
          <w:rFonts w:ascii="微软雅黑" w:eastAsia="微软雅黑" w:hAnsi="微软雅黑"/>
          <w:sz w:val="28"/>
          <w:szCs w:val="36"/>
        </w:rPr>
      </w:pPr>
      <w:r w:rsidRPr="007527DC">
        <w:rPr>
          <w:rFonts w:ascii="微软雅黑" w:eastAsia="微软雅黑" w:hAnsi="微软雅黑" w:hint="eastAsia"/>
          <w:sz w:val="28"/>
          <w:szCs w:val="36"/>
        </w:rPr>
        <w:t>赞皇县人力资源和社会保障局2022年派遣人员公开招聘（第一批次）</w:t>
      </w:r>
    </w:p>
    <w:p w14:paraId="07642E83" w14:textId="77777777" w:rsidR="001455F8" w:rsidRDefault="00A113B3" w:rsidP="00407932">
      <w:pPr>
        <w:widowControl/>
        <w:spacing w:line="576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color w:val="333333"/>
          <w:sz w:val="44"/>
          <w:szCs w:val="44"/>
        </w:rPr>
        <w:t>新冠肺炎疫情防控诚信承诺书</w:t>
      </w:r>
    </w:p>
    <w:p w14:paraId="29590A9E" w14:textId="77777777" w:rsidR="001455F8" w:rsidRDefault="001455F8">
      <w:pPr>
        <w:widowControl/>
        <w:spacing w:line="576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14:paraId="57F91D9F" w14:textId="363919B0" w:rsidR="001455F8" w:rsidRDefault="00A113B3" w:rsidP="0040793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本人已认真阅读并知悉《</w:t>
      </w:r>
      <w:r w:rsidR="007527DC" w:rsidRPr="007527DC">
        <w:rPr>
          <w:rFonts w:ascii="仿宋_GB2312" w:eastAsia="仿宋_GB2312" w:hAnsi="仿宋_GB2312" w:cs="仿宋_GB2312" w:hint="eastAsia"/>
          <w:sz w:val="32"/>
          <w:szCs w:val="32"/>
        </w:rPr>
        <w:t>赞皇县人力资源和社会保障局2022年派遣人员公开招聘（第一批次）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》中关于疫情防控相关内容。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在参加公开招聘考试过程中，我将自觉履行疫情防控责任，认真遵守疫情防控各项措施，现郑重承诺如下：</w:t>
      </w:r>
    </w:p>
    <w:p w14:paraId="0AF24EE2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本人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健康码及提供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的各种证明材料真实有效。</w:t>
      </w:r>
    </w:p>
    <w:p w14:paraId="0CC8D9B8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认真做好个人防护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，全程佩戴口罩。</w:t>
      </w:r>
    </w:p>
    <w:p w14:paraId="1055225E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认真履行疫情防控责任，严格遵守疫情防控各项要求。</w:t>
      </w:r>
    </w:p>
    <w:p w14:paraId="2D141E4E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不在考点内外、考场内外参与任何形式的聚集。</w:t>
      </w:r>
    </w:p>
    <w:p w14:paraId="77DB6BFA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在近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天内体温正常（未超过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 w14:paraId="37CA4743" w14:textId="77777777" w:rsidR="001455F8" w:rsidRDefault="00A113B3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 w14:paraId="661CAF7A" w14:textId="77777777" w:rsidR="001455F8" w:rsidRDefault="00A113B3">
      <w:pPr>
        <w:widowControl/>
        <w:tabs>
          <w:tab w:val="left" w:pos="420"/>
        </w:tabs>
        <w:spacing w:line="576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本人所提供所有信息真实、准确，与本人实际情况完全相符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，主动接受监督，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对违反以上承诺所造成的后果，本人自愿承担全部责任。</w:t>
      </w:r>
    </w:p>
    <w:p w14:paraId="7584C8DD" w14:textId="77777777" w:rsidR="001455F8" w:rsidRDefault="00A113B3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</w:p>
    <w:p w14:paraId="021AB58F" w14:textId="77777777" w:rsidR="001455F8" w:rsidRDefault="001455F8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5B3D862" w14:textId="77777777" w:rsidR="001455F8" w:rsidRDefault="00A113B3">
      <w:pPr>
        <w:spacing w:line="80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End w:id="0"/>
    </w:p>
    <w:sectPr w:rsidR="001455F8">
      <w:pgSz w:w="11906" w:h="16838"/>
      <w:pgMar w:top="1134" w:right="1701" w:bottom="85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F3E73" w14:textId="77777777" w:rsidR="009F5677" w:rsidRDefault="009F5677" w:rsidP="00407932">
      <w:r>
        <w:separator/>
      </w:r>
    </w:p>
  </w:endnote>
  <w:endnote w:type="continuationSeparator" w:id="0">
    <w:p w14:paraId="0391C7CF" w14:textId="77777777" w:rsidR="009F5677" w:rsidRDefault="009F5677" w:rsidP="0040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C8C87" w14:textId="77777777" w:rsidR="009F5677" w:rsidRDefault="009F5677" w:rsidP="00407932">
      <w:r>
        <w:separator/>
      </w:r>
    </w:p>
  </w:footnote>
  <w:footnote w:type="continuationSeparator" w:id="0">
    <w:p w14:paraId="23232229" w14:textId="77777777" w:rsidR="009F5677" w:rsidRDefault="009F5677" w:rsidP="0040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C450"/>
    <w:multiLevelType w:val="singleLevel"/>
    <w:tmpl w:val="5E34C45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0"/>
    <w:rsid w:val="AFFA1FDB"/>
    <w:rsid w:val="00104A23"/>
    <w:rsid w:val="001245AE"/>
    <w:rsid w:val="001455F8"/>
    <w:rsid w:val="00162357"/>
    <w:rsid w:val="00407932"/>
    <w:rsid w:val="00541B87"/>
    <w:rsid w:val="00556C27"/>
    <w:rsid w:val="00613AD7"/>
    <w:rsid w:val="006273F9"/>
    <w:rsid w:val="007527DC"/>
    <w:rsid w:val="00771A97"/>
    <w:rsid w:val="0077746F"/>
    <w:rsid w:val="007844FD"/>
    <w:rsid w:val="007E5261"/>
    <w:rsid w:val="007E6941"/>
    <w:rsid w:val="009F5677"/>
    <w:rsid w:val="00A03849"/>
    <w:rsid w:val="00A113B3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12FA"/>
    <w:rsid w:val="00E87B37"/>
    <w:rsid w:val="00FD1330"/>
    <w:rsid w:val="0492037F"/>
    <w:rsid w:val="0B265A90"/>
    <w:rsid w:val="0C0B167F"/>
    <w:rsid w:val="0CBE7D5D"/>
    <w:rsid w:val="0D7C61E3"/>
    <w:rsid w:val="0E7300B5"/>
    <w:rsid w:val="14826766"/>
    <w:rsid w:val="15356165"/>
    <w:rsid w:val="15661548"/>
    <w:rsid w:val="19392886"/>
    <w:rsid w:val="1AA312EF"/>
    <w:rsid w:val="27031D2C"/>
    <w:rsid w:val="284031F6"/>
    <w:rsid w:val="28B75EF2"/>
    <w:rsid w:val="2A201B35"/>
    <w:rsid w:val="2E624C50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FAD777A"/>
    <w:rsid w:val="60841CA6"/>
    <w:rsid w:val="62FA66C0"/>
    <w:rsid w:val="63AE77C2"/>
    <w:rsid w:val="641D58E3"/>
    <w:rsid w:val="652C140C"/>
    <w:rsid w:val="65F14DD9"/>
    <w:rsid w:val="668F744F"/>
    <w:rsid w:val="6F70412F"/>
    <w:rsid w:val="72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8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admin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2022-03-01T08:38:00Z</cp:lastPrinted>
  <dcterms:created xsi:type="dcterms:W3CDTF">2019-07-08T09:42:00Z</dcterms:created>
  <dcterms:modified xsi:type="dcterms:W3CDTF">2022-03-01T08:38:00Z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